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17" w:rsidRDefault="008E1B17" w:rsidP="008E1B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8E1B17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Государственное учреждение образования </w:t>
      </w:r>
    </w:p>
    <w:p w:rsidR="008E1B17" w:rsidRDefault="008E1B17" w:rsidP="008E1B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8E1B17">
        <w:rPr>
          <w:rFonts w:ascii="Times New Roman" w:hAnsi="Times New Roman" w:cs="Times New Roman"/>
          <w:b/>
          <w:color w:val="000000"/>
          <w:sz w:val="30"/>
          <w:szCs w:val="30"/>
        </w:rPr>
        <w:t>«</w:t>
      </w:r>
      <w:bookmarkStart w:id="0" w:name="_GoBack"/>
      <w:r w:rsidRPr="008E1B17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Университет гражданской защиты </w:t>
      </w:r>
    </w:p>
    <w:p w:rsidR="006D2F5D" w:rsidRDefault="008E1B17" w:rsidP="008E1B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8E1B17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Министерства по чрезвычайным ситуациям Республики Беларусь» </w:t>
      </w:r>
      <w:bookmarkEnd w:id="0"/>
      <w:r w:rsidRPr="008E1B17">
        <w:rPr>
          <w:rFonts w:ascii="Times New Roman" w:hAnsi="Times New Roman" w:cs="Times New Roman"/>
          <w:b/>
          <w:color w:val="000000"/>
          <w:sz w:val="30"/>
          <w:szCs w:val="30"/>
        </w:rPr>
        <w:t>(далее – Университет)</w:t>
      </w:r>
    </w:p>
    <w:p w:rsidR="008E1B17" w:rsidRPr="008E1B17" w:rsidRDefault="008E1B17" w:rsidP="008E1B17">
      <w:pPr>
        <w:spacing w:after="0" w:line="240" w:lineRule="auto"/>
        <w:jc w:val="center"/>
        <w:rPr>
          <w:b/>
        </w:rPr>
      </w:pPr>
    </w:p>
    <w:p w:rsidR="006E62A5" w:rsidRPr="00EF695D" w:rsidRDefault="006E62A5" w:rsidP="006E62A5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EF695D">
        <w:rPr>
          <w:color w:val="auto"/>
          <w:sz w:val="30"/>
          <w:szCs w:val="30"/>
        </w:rPr>
        <w:t xml:space="preserve">Университет </w:t>
      </w:r>
      <w:r w:rsidR="00F4239D" w:rsidRPr="00EF695D">
        <w:rPr>
          <w:color w:val="auto"/>
          <w:sz w:val="30"/>
          <w:szCs w:val="30"/>
        </w:rPr>
        <w:t>-</w:t>
      </w:r>
      <w:r w:rsidRPr="00EF695D">
        <w:rPr>
          <w:color w:val="auto"/>
          <w:sz w:val="30"/>
          <w:szCs w:val="30"/>
        </w:rPr>
        <w:t xml:space="preserve"> это учреждение образования, у которого за плечами </w:t>
      </w:r>
      <w:r w:rsidR="00265B15" w:rsidRPr="00EF695D">
        <w:rPr>
          <w:color w:val="auto"/>
          <w:sz w:val="30"/>
          <w:szCs w:val="30"/>
        </w:rPr>
        <w:t>80-ти летний</w:t>
      </w:r>
      <w:r w:rsidRPr="00EF695D">
        <w:rPr>
          <w:color w:val="auto"/>
          <w:sz w:val="30"/>
          <w:szCs w:val="30"/>
        </w:rPr>
        <w:t xml:space="preserve"> опыт подготовки высококвалифицированных специалистов. Сегодня качество предоставляемых образовательных услуг подтверждено отечественными и зарубежными сертификатами соответствия. </w:t>
      </w:r>
    </w:p>
    <w:p w:rsidR="00265B15" w:rsidRPr="00EF695D" w:rsidRDefault="00F4239D" w:rsidP="00F4239D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695D">
        <w:rPr>
          <w:rFonts w:ascii="Times New Roman" w:hAnsi="Times New Roman" w:cs="Times New Roman"/>
          <w:sz w:val="30"/>
          <w:szCs w:val="30"/>
        </w:rPr>
        <w:t xml:space="preserve">За прошедшие годы значительно вырос коллектив ученых </w:t>
      </w:r>
      <w:r w:rsidR="00265B15" w:rsidRPr="00EF695D">
        <w:rPr>
          <w:rFonts w:ascii="Times New Roman" w:hAnsi="Times New Roman" w:cs="Times New Roman"/>
          <w:sz w:val="30"/>
          <w:szCs w:val="30"/>
        </w:rPr>
        <w:t>У</w:t>
      </w:r>
      <w:r w:rsidRPr="00EF695D">
        <w:rPr>
          <w:rFonts w:ascii="Times New Roman" w:hAnsi="Times New Roman" w:cs="Times New Roman"/>
          <w:sz w:val="30"/>
          <w:szCs w:val="30"/>
        </w:rPr>
        <w:t xml:space="preserve">ниверситета: около 40% работников, осуществляющих педагогическую деятельность, имеют ученые степени докторов и кандидатов наук, 36% - ученые звания профессоров и доцентов. Высокий научный потенциал профессорско-преподавательского </w:t>
      </w:r>
      <w:r w:rsidR="00265B15" w:rsidRPr="00EF695D">
        <w:rPr>
          <w:rFonts w:ascii="Times New Roman" w:hAnsi="Times New Roman" w:cs="Times New Roman"/>
          <w:sz w:val="30"/>
          <w:szCs w:val="30"/>
        </w:rPr>
        <w:t xml:space="preserve">состава </w:t>
      </w:r>
      <w:r w:rsidRPr="00EF695D">
        <w:rPr>
          <w:rFonts w:ascii="Times New Roman" w:hAnsi="Times New Roman" w:cs="Times New Roman"/>
          <w:sz w:val="30"/>
          <w:szCs w:val="30"/>
        </w:rPr>
        <w:t>отражает наличие более 200 авторских свидетельств и патентов на изобретения.</w:t>
      </w:r>
    </w:p>
    <w:p w:rsidR="00265B15" w:rsidRPr="00EF695D" w:rsidRDefault="006D2F5D" w:rsidP="00F4239D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Продукты интеллектуальной собственности ученых </w:t>
      </w:r>
      <w:r w:rsidR="00265B15"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>У</w:t>
      </w:r>
      <w:r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>ниверситета не только активно применяются в Беларуси, но и востребованы в Азерба</w:t>
      </w:r>
      <w:r w:rsidR="00CC0655"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>йджане, </w:t>
      </w:r>
      <w:r w:rsidR="00F4239D"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>Казахстане, России и </w:t>
      </w:r>
      <w:r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>Украине.</w:t>
      </w:r>
      <w:r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br/>
      </w:r>
      <w:r w:rsidR="000277B3"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277B3"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Государственным комитетом по науке и технологиям и Национальной академией наук Беларуси </w:t>
      </w:r>
      <w:r w:rsidR="00265B15"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>У</w:t>
      </w:r>
      <w:r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>ниверситет аккредитован в качестве научной организации, что явилось свидетельством высокого</w:t>
      </w:r>
      <w:r w:rsidR="00F4239D"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уровня проводимой в его стенах </w:t>
      </w:r>
      <w:r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>научно</w:t>
      </w:r>
      <w:r w:rsidR="00F4239D"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>-исследовательской </w:t>
      </w:r>
      <w:r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>работы.</w:t>
      </w:r>
      <w:r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br/>
      </w:r>
      <w:r w:rsidR="000277B3"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277B3"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ab/>
      </w:r>
      <w:r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>Последовательно развивается международное сотрудничество. Укрепляются существующие связи с зарубежными партнерами. Поддерживаются деловые контакты с учреждениями образования стран ближнего и дальнего зарубежья. Университет является полноправным членом Европейской ассоциации,</w:t>
      </w:r>
      <w:r w:rsidR="00CC0655"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объединяющей учебные заведения пожарно-</w:t>
      </w:r>
      <w:r w:rsidR="00F4239D"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>спасательного</w:t>
      </w:r>
      <w:r w:rsidR="00265B15"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F4239D"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>профиля</w:t>
      </w:r>
      <w:r w:rsidR="00265B15"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>(EFSCA).</w:t>
      </w:r>
      <w:r w:rsidR="00F4239D"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>За достижения в области развития пожарного образования</w:t>
      </w:r>
      <w:r w:rsidR="00265B15"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>колл</w:t>
      </w:r>
      <w:r w:rsidR="00CC0655"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>ектив</w:t>
      </w:r>
      <w:r w:rsidR="00265B15"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CC0655"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>учебного</w:t>
      </w:r>
      <w:r w:rsidR="00265B15"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CC0655"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>заведения</w:t>
      </w:r>
      <w:r w:rsidR="00265B15"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CC0655"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>в</w:t>
      </w:r>
      <w:r w:rsidR="00265B15"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F4239D"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>2015</w:t>
      </w:r>
      <w:r w:rsidR="00265B15"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F4239D"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>году</w:t>
      </w:r>
      <w:r w:rsidR="00265B15"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награжден </w:t>
      </w:r>
      <w:r w:rsidR="00F4239D"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>Золотой</w:t>
      </w:r>
      <w:r w:rsidR="00265B15"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>медаль</w:t>
      </w:r>
      <w:r w:rsidR="00F4239D"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>ю</w:t>
      </w:r>
      <w:r w:rsidR="00265B15"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>EFSCA.</w:t>
      </w:r>
    </w:p>
    <w:p w:rsidR="00265B15" w:rsidRPr="00EF695D" w:rsidRDefault="00265B15" w:rsidP="00F4239D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F695D">
        <w:rPr>
          <w:rFonts w:ascii="Times New Roman" w:hAnsi="Times New Roman"/>
          <w:sz w:val="30"/>
          <w:szCs w:val="30"/>
        </w:rPr>
        <w:t>Университет являет</w:t>
      </w:r>
      <w:r w:rsidRPr="00EF695D">
        <w:rPr>
          <w:rFonts w:ascii="Times New Roman" w:eastAsia="Calibri" w:hAnsi="Times New Roman" w:cs="Times New Roman"/>
          <w:sz w:val="30"/>
          <w:szCs w:val="30"/>
        </w:rPr>
        <w:t>ся базовой организацией государств-участников Содружества Независимых Государств (СНГ) по обучению кадров в области предупреждения и ликвидации чрезвычайных ситуаций</w:t>
      </w:r>
      <w:r w:rsidRPr="00EF695D">
        <w:rPr>
          <w:rFonts w:ascii="Times New Roman" w:hAnsi="Times New Roman"/>
          <w:sz w:val="30"/>
          <w:szCs w:val="30"/>
        </w:rPr>
        <w:t xml:space="preserve">, а также </w:t>
      </w:r>
      <w:r w:rsidRPr="00EF695D">
        <w:rPr>
          <w:rFonts w:ascii="Times New Roman" w:eastAsia="Times New Roman" w:hAnsi="Times New Roman"/>
          <w:sz w:val="30"/>
          <w:szCs w:val="30"/>
          <w:lang w:eastAsia="ru-RU"/>
        </w:rPr>
        <w:t>имеет статус учебного заведения по подготовке кадров для правоохранительных, противопожарных, аварийно-спасательных органов и специальных служб государств – членов Организации Договора о коллективной безопасности (ОДКБ).</w:t>
      </w:r>
    </w:p>
    <w:p w:rsidR="006D2F5D" w:rsidRDefault="00265B15" w:rsidP="00F4239D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>О</w:t>
      </w:r>
      <w:r w:rsidR="006D2F5D"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бучение в </w:t>
      </w:r>
      <w:r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>У</w:t>
      </w:r>
      <w:r w:rsidR="006D2F5D"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ниверситете востребовано среди </w:t>
      </w:r>
      <w:r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иностранных специалистов. </w:t>
      </w:r>
      <w:r w:rsidRPr="00EF695D">
        <w:rPr>
          <w:rFonts w:ascii="Times New Roman" w:hAnsi="Times New Roman" w:cs="Times New Roman"/>
          <w:color w:val="000000"/>
          <w:sz w:val="30"/>
          <w:szCs w:val="30"/>
        </w:rPr>
        <w:t xml:space="preserve">С 2003 года в Университете прошли обучение более </w:t>
      </w:r>
      <w:r w:rsidRPr="00EF695D">
        <w:rPr>
          <w:rFonts w:ascii="Times New Roman" w:hAnsi="Times New Roman" w:cs="Times New Roman"/>
          <w:color w:val="000000"/>
          <w:sz w:val="30"/>
          <w:szCs w:val="30"/>
        </w:rPr>
        <w:lastRenderedPageBreak/>
        <w:t>4 000 иностранных специалиста из 48 государств.</w:t>
      </w:r>
      <w:r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</w:t>
      </w:r>
      <w:r w:rsidR="006D2F5D"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>редняя численность иностранных ст</w:t>
      </w:r>
      <w:r w:rsidR="00F4239D"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>удентов составляет 13% от всего</w:t>
      </w:r>
      <w:r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F4239D"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>количества</w:t>
      </w:r>
      <w:r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F4239D"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>обучающихся</w:t>
      </w:r>
      <w:r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F4239D"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>в</w:t>
      </w:r>
      <w:r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У</w:t>
      </w:r>
      <w:r w:rsidR="006D2F5D"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>ниверситете.</w:t>
      </w:r>
    </w:p>
    <w:p w:rsidR="00EF695D" w:rsidRPr="00EF695D" w:rsidRDefault="001F4E7F" w:rsidP="00F4239D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Университет</w:t>
      </w:r>
      <w:r w:rsidR="00EF695D" w:rsidRPr="00EF695D">
        <w:rPr>
          <w:rFonts w:ascii="Times New Roman" w:hAnsi="Times New Roman" w:cs="Times New Roman"/>
          <w:color w:val="000000"/>
          <w:sz w:val="30"/>
          <w:szCs w:val="30"/>
        </w:rPr>
        <w:t xml:space="preserve"> активно взаимодействует с международными организациями</w:t>
      </w:r>
      <w:r w:rsidR="00EF695D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EF695D" w:rsidRPr="00EF695D">
        <w:rPr>
          <w:rFonts w:ascii="Times New Roman" w:hAnsi="Times New Roman" w:cs="Times New Roman"/>
          <w:color w:val="000000"/>
          <w:sz w:val="30"/>
          <w:szCs w:val="30"/>
        </w:rPr>
        <w:t xml:space="preserve"> такими как Организация по запрещению химического оружия (ОЗХО), Международная организация гражданской обороны (МОГО), Межгосударственный авиационный комитет (МАК), Европейская комиссия (ЕК), Международное агентство по атомной энергии (МАГАТЭ) и </w:t>
      </w:r>
      <w:r w:rsidR="00EF695D" w:rsidRPr="00EF695D">
        <w:rPr>
          <w:rFonts w:ascii="Times New Roman" w:hAnsi="Times New Roman" w:cs="Times New Roman"/>
          <w:bCs/>
          <w:color w:val="000000"/>
          <w:sz w:val="30"/>
          <w:szCs w:val="30"/>
        </w:rPr>
        <w:t>др.</w:t>
      </w:r>
      <w:r w:rsidR="00EF695D" w:rsidRPr="00EF695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F695D" w:rsidRPr="00EF695D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Ежегодно некоторыми из них полностью или частично финансируется обучение на базе </w:t>
      </w:r>
      <w:r w:rsidR="00EF695D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Университета </w:t>
      </w:r>
      <w:r w:rsidR="00EF695D" w:rsidRPr="00EF695D">
        <w:rPr>
          <w:rFonts w:ascii="Times New Roman" w:hAnsi="Times New Roman" w:cs="Times New Roman"/>
          <w:bCs/>
          <w:color w:val="000000"/>
          <w:sz w:val="30"/>
          <w:szCs w:val="30"/>
        </w:rPr>
        <w:t>представителей государств-членов и партнеров этих организаций.</w:t>
      </w:r>
    </w:p>
    <w:p w:rsidR="00605470" w:rsidRDefault="00EF695D" w:rsidP="00CC065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695D">
        <w:rPr>
          <w:rFonts w:ascii="Times New Roman" w:hAnsi="Times New Roman" w:cs="Times New Roman"/>
          <w:sz w:val="30"/>
          <w:szCs w:val="30"/>
        </w:rPr>
        <w:t>В 2 филиалах, на</w:t>
      </w:r>
      <w:r w:rsidR="00F4239D" w:rsidRPr="00EF695D">
        <w:rPr>
          <w:rFonts w:ascii="Times New Roman" w:hAnsi="Times New Roman" w:cs="Times New Roman"/>
          <w:sz w:val="30"/>
          <w:szCs w:val="30"/>
        </w:rPr>
        <w:t xml:space="preserve"> 7 факультетах, 20 кафедрах, в адъюнктуре и докторантуре </w:t>
      </w:r>
      <w:r w:rsidRPr="00EF695D">
        <w:rPr>
          <w:rFonts w:ascii="Times New Roman" w:hAnsi="Times New Roman" w:cs="Times New Roman"/>
          <w:sz w:val="30"/>
          <w:szCs w:val="30"/>
        </w:rPr>
        <w:t xml:space="preserve">Университета </w:t>
      </w:r>
      <w:r w:rsidR="00F4239D" w:rsidRPr="00EF695D">
        <w:rPr>
          <w:rFonts w:ascii="Times New Roman" w:hAnsi="Times New Roman" w:cs="Times New Roman"/>
          <w:sz w:val="30"/>
          <w:szCs w:val="30"/>
        </w:rPr>
        <w:t>организовано обучение по образовательным программам подготовки кадров первой и второй ступеней высшего образования по 4 специальностям, реализу</w:t>
      </w:r>
      <w:r w:rsidRPr="00EF695D">
        <w:rPr>
          <w:rFonts w:ascii="Times New Roman" w:hAnsi="Times New Roman" w:cs="Times New Roman"/>
          <w:sz w:val="30"/>
          <w:szCs w:val="30"/>
        </w:rPr>
        <w:t>ю</w:t>
      </w:r>
      <w:r w:rsidR="00F4239D" w:rsidRPr="00EF695D">
        <w:rPr>
          <w:rFonts w:ascii="Times New Roman" w:hAnsi="Times New Roman" w:cs="Times New Roman"/>
          <w:sz w:val="30"/>
          <w:szCs w:val="30"/>
        </w:rPr>
        <w:t>тся образовательн</w:t>
      </w:r>
      <w:r w:rsidRPr="00EF695D">
        <w:rPr>
          <w:rFonts w:ascii="Times New Roman" w:hAnsi="Times New Roman" w:cs="Times New Roman"/>
          <w:sz w:val="30"/>
          <w:szCs w:val="30"/>
        </w:rPr>
        <w:t>ые</w:t>
      </w:r>
      <w:r w:rsidR="00F4239D" w:rsidRPr="00EF695D">
        <w:rPr>
          <w:rFonts w:ascii="Times New Roman" w:hAnsi="Times New Roman" w:cs="Times New Roman"/>
          <w:sz w:val="30"/>
          <w:szCs w:val="30"/>
        </w:rPr>
        <w:t xml:space="preserve"> программ</w:t>
      </w:r>
      <w:r w:rsidRPr="00EF695D">
        <w:rPr>
          <w:rFonts w:ascii="Times New Roman" w:hAnsi="Times New Roman" w:cs="Times New Roman"/>
          <w:sz w:val="30"/>
          <w:szCs w:val="30"/>
        </w:rPr>
        <w:t>ы</w:t>
      </w:r>
      <w:r w:rsidR="00F4239D" w:rsidRPr="00EF695D">
        <w:rPr>
          <w:rFonts w:ascii="Times New Roman" w:hAnsi="Times New Roman" w:cs="Times New Roman"/>
          <w:sz w:val="30"/>
          <w:szCs w:val="30"/>
        </w:rPr>
        <w:t xml:space="preserve"> послевузовского образования по 3 специальностям. </w:t>
      </w:r>
      <w:r w:rsidR="00F4239D"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>Осуществляется переподготовка руководящих работников и специалистов, имеющих высшее образование</w:t>
      </w:r>
      <w:r w:rsidR="0060547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F4239D"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>по</w:t>
      </w:r>
      <w:r w:rsidR="0060547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F4239D"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>5</w:t>
      </w:r>
      <w:r w:rsidR="0060547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F4239D" w:rsidRPr="00EF695D">
        <w:rPr>
          <w:rFonts w:ascii="Times New Roman" w:hAnsi="Times New Roman" w:cs="Times New Roman"/>
          <w:sz w:val="30"/>
          <w:szCs w:val="30"/>
          <w:shd w:val="clear" w:color="auto" w:fill="FFFFFF"/>
        </w:rPr>
        <w:t>специальностям.</w:t>
      </w:r>
      <w:r w:rsidR="00F4239D" w:rsidRPr="00EF695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D5F06" w:rsidRPr="00605470" w:rsidRDefault="00EF695D" w:rsidP="00CC065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5470">
        <w:rPr>
          <w:rFonts w:ascii="Times New Roman" w:hAnsi="Times New Roman" w:cs="Times New Roman"/>
          <w:sz w:val="30"/>
          <w:szCs w:val="30"/>
        </w:rPr>
        <w:t>Предлагается широкий спектр программ повышения квалификации по предупреждению и ликвидации чрезвычайных ситуаций, пожарной и промышленной безопасности.</w:t>
      </w:r>
      <w:r w:rsidR="00605470" w:rsidRPr="00605470">
        <w:rPr>
          <w:rFonts w:ascii="Times New Roman" w:hAnsi="Times New Roman" w:cs="Times New Roman"/>
          <w:sz w:val="30"/>
          <w:szCs w:val="30"/>
        </w:rPr>
        <w:t xml:space="preserve"> С перечнем программ можно ознакомиться по ссылке </w:t>
      </w:r>
      <w:hyperlink r:id="rId5" w:history="1">
        <w:r w:rsidR="00605470" w:rsidRPr="00605470">
          <w:rPr>
            <w:rStyle w:val="a5"/>
            <w:rFonts w:ascii="Times New Roman" w:hAnsi="Times New Roman" w:cs="Times New Roman"/>
            <w:sz w:val="30"/>
            <w:szCs w:val="30"/>
          </w:rPr>
          <w:t>http://www.rescuetraining.by/index.php/2014-08-16-07-54-10</w:t>
        </w:r>
      </w:hyperlink>
      <w:r w:rsidR="00605470" w:rsidRPr="00605470">
        <w:rPr>
          <w:rFonts w:ascii="Times New Roman" w:hAnsi="Times New Roman" w:cs="Times New Roman"/>
          <w:sz w:val="30"/>
          <w:szCs w:val="30"/>
        </w:rPr>
        <w:t>.</w:t>
      </w:r>
    </w:p>
    <w:p w:rsidR="00CC0655" w:rsidRPr="00EF695D" w:rsidRDefault="00EF695D" w:rsidP="00EF695D">
      <w:pPr>
        <w:pStyle w:val="Default"/>
        <w:ind w:firstLine="709"/>
        <w:jc w:val="both"/>
        <w:rPr>
          <w:sz w:val="30"/>
          <w:szCs w:val="30"/>
        </w:rPr>
      </w:pPr>
      <w:r w:rsidRPr="00EF695D">
        <w:rPr>
          <w:color w:val="auto"/>
          <w:sz w:val="30"/>
          <w:szCs w:val="30"/>
        </w:rPr>
        <w:t>Для проведения</w:t>
      </w:r>
      <w:r w:rsidR="005D5F06" w:rsidRPr="00EF695D">
        <w:rPr>
          <w:color w:val="auto"/>
          <w:sz w:val="30"/>
          <w:szCs w:val="30"/>
        </w:rPr>
        <w:t xml:space="preserve"> практическо</w:t>
      </w:r>
      <w:r w:rsidRPr="00EF695D">
        <w:rPr>
          <w:color w:val="auto"/>
          <w:sz w:val="30"/>
          <w:szCs w:val="30"/>
        </w:rPr>
        <w:t>го</w:t>
      </w:r>
      <w:r w:rsidR="005D5F06" w:rsidRPr="00EF695D">
        <w:rPr>
          <w:color w:val="auto"/>
          <w:sz w:val="30"/>
          <w:szCs w:val="30"/>
        </w:rPr>
        <w:t xml:space="preserve"> обучени</w:t>
      </w:r>
      <w:r w:rsidRPr="00EF695D">
        <w:rPr>
          <w:color w:val="auto"/>
          <w:sz w:val="30"/>
          <w:szCs w:val="30"/>
        </w:rPr>
        <w:t xml:space="preserve">я имеется полигон оперативно-тактической подготовки площадью 42 га. </w:t>
      </w:r>
      <w:r w:rsidRPr="00EF695D">
        <w:rPr>
          <w:rFonts w:eastAsia="Calibri"/>
          <w:sz w:val="30"/>
          <w:szCs w:val="30"/>
        </w:rPr>
        <w:t>На 3</w:t>
      </w:r>
      <w:r w:rsidRPr="00EF695D">
        <w:rPr>
          <w:sz w:val="30"/>
          <w:szCs w:val="30"/>
        </w:rPr>
        <w:t>4</w:t>
      </w:r>
      <w:r w:rsidRPr="00EF695D">
        <w:rPr>
          <w:rFonts w:eastAsia="Calibri"/>
          <w:sz w:val="30"/>
          <w:szCs w:val="30"/>
        </w:rPr>
        <w:t xml:space="preserve"> учебных площадках полигона моделируется широкий спектр чрезвычайных ситуаций природного и техногенного характера в условиях, максимально приближенных к реальным.</w:t>
      </w:r>
    </w:p>
    <w:p w:rsidR="0005368B" w:rsidRDefault="0005368B" w:rsidP="00F41AE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277B3" w:rsidRPr="00F4239D" w:rsidRDefault="000277B3" w:rsidP="00F41AE8">
      <w:pPr>
        <w:spacing w:after="0"/>
        <w:jc w:val="center"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F4239D">
        <w:rPr>
          <w:rFonts w:ascii="Times New Roman" w:hAnsi="Times New Roman" w:cs="Times New Roman"/>
          <w:b/>
          <w:sz w:val="30"/>
          <w:szCs w:val="30"/>
        </w:rPr>
        <w:t>Образовательные программы</w:t>
      </w:r>
      <w:r w:rsidRPr="00F4239D">
        <w:rPr>
          <w:rFonts w:ascii="Times New Roman" w:hAnsi="Times New Roman" w:cs="Times New Roman"/>
          <w:b/>
          <w:bCs/>
          <w:sz w:val="30"/>
          <w:szCs w:val="30"/>
        </w:rPr>
        <w:t xml:space="preserve"> подготовки кадров</w:t>
      </w:r>
      <w:r w:rsidRPr="00F4239D">
        <w:rPr>
          <w:rFonts w:ascii="Times New Roman" w:hAnsi="Times New Roman" w:cs="Times New Roman"/>
          <w:b/>
          <w:i/>
          <w:iCs/>
          <w:sz w:val="30"/>
          <w:szCs w:val="30"/>
        </w:rPr>
        <w:t xml:space="preserve"> </w:t>
      </w:r>
    </w:p>
    <w:p w:rsidR="000277B3" w:rsidRPr="00F4239D" w:rsidRDefault="0005368B" w:rsidP="00F41AE8">
      <w:pPr>
        <w:spacing w:after="0"/>
        <w:jc w:val="center"/>
        <w:rPr>
          <w:rFonts w:ascii="Times New Roman" w:hAnsi="Times New Roman" w:cs="Times New Roman"/>
          <w:b/>
          <w:iCs/>
          <w:sz w:val="30"/>
          <w:szCs w:val="30"/>
        </w:rPr>
      </w:pPr>
      <w:r w:rsidRPr="00F4239D">
        <w:rPr>
          <w:rFonts w:ascii="Times New Roman" w:hAnsi="Times New Roman" w:cs="Times New Roman"/>
          <w:b/>
          <w:iCs/>
          <w:sz w:val="30"/>
          <w:szCs w:val="30"/>
          <w:lang w:val="en-US"/>
        </w:rPr>
        <w:t>I</w:t>
      </w:r>
      <w:r w:rsidRPr="00F4239D">
        <w:rPr>
          <w:rFonts w:ascii="Times New Roman" w:hAnsi="Times New Roman" w:cs="Times New Roman"/>
          <w:b/>
          <w:iCs/>
          <w:sz w:val="30"/>
          <w:szCs w:val="30"/>
        </w:rPr>
        <w:t xml:space="preserve"> ступени</w:t>
      </w:r>
      <w:r w:rsidR="000277B3" w:rsidRPr="00F4239D">
        <w:rPr>
          <w:rFonts w:ascii="Times New Roman" w:hAnsi="Times New Roman" w:cs="Times New Roman"/>
          <w:b/>
          <w:iCs/>
          <w:sz w:val="30"/>
          <w:szCs w:val="30"/>
        </w:rPr>
        <w:t xml:space="preserve"> высшего образования</w:t>
      </w:r>
    </w:p>
    <w:tbl>
      <w:tblPr>
        <w:tblW w:w="9356" w:type="dxa"/>
        <w:tblInd w:w="108" w:type="dxa"/>
        <w:tblBorders>
          <w:top w:val="double" w:sz="4" w:space="0" w:color="C4BC96"/>
          <w:left w:val="double" w:sz="4" w:space="0" w:color="C4BC96"/>
          <w:bottom w:val="double" w:sz="4" w:space="0" w:color="C4BC96"/>
          <w:right w:val="double" w:sz="4" w:space="0" w:color="C4BC96"/>
          <w:insideH w:val="double" w:sz="4" w:space="0" w:color="C4BC96"/>
          <w:insideV w:val="double" w:sz="4" w:space="0" w:color="C4BC96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126"/>
      </w:tblGrid>
      <w:tr w:rsidR="00F4239D" w:rsidRPr="00F4239D" w:rsidTr="00605470">
        <w:trPr>
          <w:trHeight w:val="759"/>
        </w:trPr>
        <w:tc>
          <w:tcPr>
            <w:tcW w:w="7230" w:type="dxa"/>
            <w:vAlign w:val="center"/>
          </w:tcPr>
          <w:p w:rsidR="000277B3" w:rsidRPr="00F4239D" w:rsidRDefault="000277B3" w:rsidP="00F41AE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239D">
              <w:rPr>
                <w:rFonts w:ascii="Times New Roman" w:hAnsi="Times New Roman" w:cs="Times New Roman"/>
                <w:sz w:val="24"/>
              </w:rPr>
              <w:t>Наименование специальностей</w:t>
            </w:r>
          </w:p>
        </w:tc>
        <w:tc>
          <w:tcPr>
            <w:tcW w:w="2126" w:type="dxa"/>
            <w:vAlign w:val="center"/>
          </w:tcPr>
          <w:p w:rsidR="000277B3" w:rsidRPr="00F4239D" w:rsidRDefault="000277B3" w:rsidP="00F41AE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F4239D">
              <w:rPr>
                <w:rFonts w:ascii="Times New Roman" w:hAnsi="Times New Roman" w:cs="Times New Roman"/>
                <w:sz w:val="24"/>
              </w:rPr>
              <w:t>Срок</w:t>
            </w:r>
          </w:p>
          <w:p w:rsidR="000277B3" w:rsidRPr="00F4239D" w:rsidRDefault="000277B3" w:rsidP="00F41AE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F4239D">
              <w:rPr>
                <w:rFonts w:ascii="Times New Roman" w:hAnsi="Times New Roman" w:cs="Times New Roman"/>
                <w:sz w:val="24"/>
              </w:rPr>
              <w:t>обучения</w:t>
            </w:r>
          </w:p>
        </w:tc>
      </w:tr>
      <w:tr w:rsidR="00F4239D" w:rsidRPr="00F4239D" w:rsidTr="00605470">
        <w:tc>
          <w:tcPr>
            <w:tcW w:w="7230" w:type="dxa"/>
            <w:vAlign w:val="center"/>
          </w:tcPr>
          <w:p w:rsidR="000277B3" w:rsidRPr="00F4239D" w:rsidRDefault="000277B3" w:rsidP="00F41A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239D">
              <w:rPr>
                <w:rFonts w:ascii="Times New Roman" w:hAnsi="Times New Roman"/>
                <w:sz w:val="24"/>
                <w:szCs w:val="24"/>
              </w:rPr>
              <w:t>1-94 01 01 «Предупреждение и ликвидация чрезвычайных ситуаций» с присвоением квалификации «Инженер»</w:t>
            </w:r>
          </w:p>
        </w:tc>
        <w:tc>
          <w:tcPr>
            <w:tcW w:w="2126" w:type="dxa"/>
            <w:vAlign w:val="center"/>
          </w:tcPr>
          <w:p w:rsidR="000277B3" w:rsidRPr="00F4239D" w:rsidRDefault="000277B3" w:rsidP="00F41AE8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sz w:val="24"/>
              </w:rPr>
            </w:pPr>
            <w:r w:rsidRPr="00F4239D">
              <w:rPr>
                <w:rFonts w:ascii="Times New Roman" w:hAnsi="Times New Roman" w:cs="Times New Roman"/>
                <w:sz w:val="24"/>
              </w:rPr>
              <w:t>4 года</w:t>
            </w:r>
          </w:p>
          <w:p w:rsidR="000277B3" w:rsidRPr="00F4239D" w:rsidRDefault="000277B3" w:rsidP="00F41AE8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sz w:val="24"/>
              </w:rPr>
            </w:pPr>
            <w:r w:rsidRPr="00F4239D">
              <w:rPr>
                <w:rFonts w:ascii="Times New Roman" w:hAnsi="Times New Roman" w:cs="Times New Roman"/>
                <w:sz w:val="24"/>
              </w:rPr>
              <w:t>(очно)</w:t>
            </w:r>
          </w:p>
        </w:tc>
      </w:tr>
      <w:tr w:rsidR="00F4239D" w:rsidRPr="00F4239D" w:rsidTr="00605470">
        <w:tc>
          <w:tcPr>
            <w:tcW w:w="7230" w:type="dxa"/>
            <w:vAlign w:val="center"/>
          </w:tcPr>
          <w:p w:rsidR="000277B3" w:rsidRPr="00F4239D" w:rsidRDefault="000277B3" w:rsidP="00F41A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239D">
              <w:rPr>
                <w:rFonts w:ascii="Times New Roman" w:hAnsi="Times New Roman"/>
                <w:sz w:val="24"/>
                <w:szCs w:val="24"/>
              </w:rPr>
              <w:t>1-94 01 01 «Предупреждение и ликвидация чрезвычайных ситуаций» с присвоением квалификации «Инженер»</w:t>
            </w:r>
          </w:p>
        </w:tc>
        <w:tc>
          <w:tcPr>
            <w:tcW w:w="2126" w:type="dxa"/>
            <w:vAlign w:val="center"/>
          </w:tcPr>
          <w:p w:rsidR="000277B3" w:rsidRPr="00F4239D" w:rsidRDefault="000277B3" w:rsidP="00F41AE8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sz w:val="24"/>
              </w:rPr>
            </w:pPr>
            <w:r w:rsidRPr="00F4239D">
              <w:rPr>
                <w:rFonts w:ascii="Times New Roman" w:hAnsi="Times New Roman" w:cs="Times New Roman"/>
                <w:sz w:val="24"/>
              </w:rPr>
              <w:t>5 лет</w:t>
            </w:r>
          </w:p>
          <w:p w:rsidR="000277B3" w:rsidRPr="00F4239D" w:rsidRDefault="000277B3" w:rsidP="00F41AE8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sz w:val="24"/>
              </w:rPr>
            </w:pPr>
            <w:r w:rsidRPr="00F4239D">
              <w:rPr>
                <w:rFonts w:ascii="Times New Roman" w:hAnsi="Times New Roman" w:cs="Times New Roman"/>
                <w:sz w:val="24"/>
              </w:rPr>
              <w:t>(заочно)</w:t>
            </w:r>
          </w:p>
        </w:tc>
      </w:tr>
      <w:tr w:rsidR="00F4239D" w:rsidRPr="00F4239D" w:rsidTr="00605470">
        <w:tc>
          <w:tcPr>
            <w:tcW w:w="7230" w:type="dxa"/>
            <w:vAlign w:val="center"/>
          </w:tcPr>
          <w:p w:rsidR="000277B3" w:rsidRPr="00F4239D" w:rsidRDefault="000277B3" w:rsidP="00F41A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239D">
              <w:rPr>
                <w:rFonts w:ascii="Times New Roman" w:hAnsi="Times New Roman"/>
                <w:sz w:val="24"/>
                <w:szCs w:val="24"/>
              </w:rPr>
              <w:t>1-94 02 02 «Пожарная и промышленная безопасность» с присвоением квалификации «Инженер»</w:t>
            </w:r>
          </w:p>
        </w:tc>
        <w:tc>
          <w:tcPr>
            <w:tcW w:w="2126" w:type="dxa"/>
            <w:vAlign w:val="center"/>
          </w:tcPr>
          <w:p w:rsidR="000277B3" w:rsidRPr="00F4239D" w:rsidRDefault="000277B3" w:rsidP="00F41AE8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sz w:val="24"/>
              </w:rPr>
            </w:pPr>
            <w:r w:rsidRPr="00F4239D">
              <w:rPr>
                <w:rFonts w:ascii="Times New Roman" w:hAnsi="Times New Roman" w:cs="Times New Roman"/>
                <w:sz w:val="24"/>
              </w:rPr>
              <w:t>4 года</w:t>
            </w:r>
          </w:p>
          <w:p w:rsidR="000277B3" w:rsidRPr="00F4239D" w:rsidRDefault="000277B3" w:rsidP="00F41AE8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sz w:val="24"/>
              </w:rPr>
            </w:pPr>
            <w:r w:rsidRPr="00F4239D">
              <w:rPr>
                <w:rFonts w:ascii="Times New Roman" w:hAnsi="Times New Roman" w:cs="Times New Roman"/>
                <w:sz w:val="24"/>
              </w:rPr>
              <w:t>(очно)</w:t>
            </w:r>
          </w:p>
        </w:tc>
      </w:tr>
      <w:tr w:rsidR="00F4239D" w:rsidRPr="00F4239D" w:rsidTr="00605470">
        <w:tc>
          <w:tcPr>
            <w:tcW w:w="7230" w:type="dxa"/>
            <w:vAlign w:val="center"/>
          </w:tcPr>
          <w:p w:rsidR="000277B3" w:rsidRPr="00F4239D" w:rsidRDefault="000277B3" w:rsidP="00F41A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239D">
              <w:rPr>
                <w:rFonts w:ascii="Times New Roman" w:hAnsi="Times New Roman"/>
                <w:sz w:val="24"/>
                <w:szCs w:val="24"/>
              </w:rPr>
              <w:t>1-94 02 02 «Пожарная и промышленная безопасность» с присвоением квалификации «Инженер»</w:t>
            </w:r>
          </w:p>
        </w:tc>
        <w:tc>
          <w:tcPr>
            <w:tcW w:w="2126" w:type="dxa"/>
            <w:vAlign w:val="center"/>
          </w:tcPr>
          <w:p w:rsidR="000277B3" w:rsidRPr="00F4239D" w:rsidRDefault="000277B3" w:rsidP="00F41AE8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sz w:val="24"/>
              </w:rPr>
            </w:pPr>
            <w:r w:rsidRPr="00F4239D">
              <w:rPr>
                <w:rFonts w:ascii="Times New Roman" w:hAnsi="Times New Roman" w:cs="Times New Roman"/>
                <w:sz w:val="24"/>
              </w:rPr>
              <w:t>5 лет</w:t>
            </w:r>
          </w:p>
          <w:p w:rsidR="000277B3" w:rsidRPr="00F4239D" w:rsidRDefault="000277B3" w:rsidP="00F41AE8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sz w:val="24"/>
              </w:rPr>
            </w:pPr>
            <w:r w:rsidRPr="00F4239D">
              <w:rPr>
                <w:rFonts w:ascii="Times New Roman" w:hAnsi="Times New Roman" w:cs="Times New Roman"/>
                <w:sz w:val="24"/>
              </w:rPr>
              <w:t>(заочно)</w:t>
            </w:r>
          </w:p>
        </w:tc>
      </w:tr>
    </w:tbl>
    <w:p w:rsidR="000277B3" w:rsidRPr="00F4239D" w:rsidRDefault="000277B3" w:rsidP="00E47C0B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4239D">
        <w:rPr>
          <w:rFonts w:ascii="Times New Roman" w:hAnsi="Times New Roman" w:cs="Times New Roman"/>
          <w:b/>
          <w:sz w:val="30"/>
          <w:szCs w:val="30"/>
        </w:rPr>
        <w:lastRenderedPageBreak/>
        <w:t>Образовательные</w:t>
      </w:r>
      <w:r w:rsidR="00F4239D" w:rsidRPr="00F4239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4239D">
        <w:rPr>
          <w:rFonts w:ascii="Times New Roman" w:hAnsi="Times New Roman" w:cs="Times New Roman"/>
          <w:b/>
          <w:sz w:val="30"/>
          <w:szCs w:val="30"/>
        </w:rPr>
        <w:t>программы</w:t>
      </w:r>
      <w:r w:rsidR="00F4239D" w:rsidRPr="00F4239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4239D">
        <w:rPr>
          <w:rFonts w:ascii="Times New Roman" w:hAnsi="Times New Roman" w:cs="Times New Roman"/>
          <w:b/>
          <w:bCs/>
          <w:sz w:val="30"/>
          <w:szCs w:val="30"/>
        </w:rPr>
        <w:t>подготовки кадров</w:t>
      </w:r>
    </w:p>
    <w:p w:rsidR="000277B3" w:rsidRPr="00F4239D" w:rsidRDefault="0005368B" w:rsidP="00E47C0B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4239D">
        <w:rPr>
          <w:rFonts w:ascii="Times New Roman" w:hAnsi="Times New Roman" w:cs="Times New Roman"/>
          <w:b/>
          <w:iCs/>
          <w:sz w:val="30"/>
          <w:szCs w:val="30"/>
          <w:lang w:val="en-US"/>
        </w:rPr>
        <w:t>II</w:t>
      </w:r>
      <w:r w:rsidRPr="00F4239D">
        <w:rPr>
          <w:rFonts w:ascii="Times New Roman" w:hAnsi="Times New Roman" w:cs="Times New Roman"/>
          <w:b/>
          <w:iCs/>
          <w:sz w:val="30"/>
          <w:szCs w:val="30"/>
        </w:rPr>
        <w:t xml:space="preserve"> ступени</w:t>
      </w:r>
      <w:r w:rsidR="000277B3" w:rsidRPr="00F4239D">
        <w:rPr>
          <w:rFonts w:ascii="Times New Roman" w:hAnsi="Times New Roman" w:cs="Times New Roman"/>
          <w:b/>
          <w:iCs/>
          <w:sz w:val="30"/>
          <w:szCs w:val="30"/>
        </w:rPr>
        <w:t xml:space="preserve"> высшего образования</w:t>
      </w:r>
    </w:p>
    <w:tbl>
      <w:tblPr>
        <w:tblW w:w="9343" w:type="dxa"/>
        <w:tblInd w:w="108" w:type="dxa"/>
        <w:tblBorders>
          <w:top w:val="double" w:sz="4" w:space="0" w:color="C4BC96"/>
          <w:left w:val="double" w:sz="4" w:space="0" w:color="C4BC96"/>
          <w:bottom w:val="double" w:sz="4" w:space="0" w:color="C4BC96"/>
          <w:right w:val="double" w:sz="4" w:space="0" w:color="C4BC96"/>
          <w:insideH w:val="double" w:sz="4" w:space="0" w:color="C4BC96"/>
          <w:insideV w:val="double" w:sz="4" w:space="0" w:color="C4BC96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113"/>
      </w:tblGrid>
      <w:tr w:rsidR="00F4239D" w:rsidRPr="00F4239D" w:rsidTr="00605470">
        <w:trPr>
          <w:trHeight w:val="707"/>
        </w:trPr>
        <w:tc>
          <w:tcPr>
            <w:tcW w:w="7230" w:type="dxa"/>
            <w:vAlign w:val="center"/>
          </w:tcPr>
          <w:p w:rsidR="000277B3" w:rsidRPr="00F4239D" w:rsidRDefault="000277B3" w:rsidP="00F41AE8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239D">
              <w:rPr>
                <w:rFonts w:ascii="Times New Roman" w:hAnsi="Times New Roman" w:cs="Times New Roman"/>
                <w:sz w:val="24"/>
              </w:rPr>
              <w:t>Наименование специальностей</w:t>
            </w:r>
          </w:p>
        </w:tc>
        <w:tc>
          <w:tcPr>
            <w:tcW w:w="2113" w:type="dxa"/>
            <w:vAlign w:val="center"/>
          </w:tcPr>
          <w:p w:rsidR="000277B3" w:rsidRPr="00F4239D" w:rsidRDefault="000277B3" w:rsidP="00F41AE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F4239D">
              <w:rPr>
                <w:rFonts w:ascii="Times New Roman" w:hAnsi="Times New Roman" w:cs="Times New Roman"/>
                <w:sz w:val="24"/>
              </w:rPr>
              <w:t>Срок</w:t>
            </w:r>
          </w:p>
          <w:p w:rsidR="000277B3" w:rsidRPr="00F4239D" w:rsidRDefault="000277B3" w:rsidP="00F41AE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F4239D">
              <w:rPr>
                <w:rFonts w:ascii="Times New Roman" w:hAnsi="Times New Roman" w:cs="Times New Roman"/>
                <w:sz w:val="24"/>
              </w:rPr>
              <w:t>обучения</w:t>
            </w:r>
          </w:p>
        </w:tc>
      </w:tr>
      <w:tr w:rsidR="00F4239D" w:rsidRPr="00F4239D" w:rsidTr="00605470">
        <w:trPr>
          <w:trHeight w:val="542"/>
        </w:trPr>
        <w:tc>
          <w:tcPr>
            <w:tcW w:w="7230" w:type="dxa"/>
            <w:vAlign w:val="center"/>
          </w:tcPr>
          <w:p w:rsidR="000277B3" w:rsidRPr="00F4239D" w:rsidRDefault="000277B3" w:rsidP="00F41A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239D">
              <w:rPr>
                <w:rFonts w:ascii="Times New Roman" w:hAnsi="Times New Roman"/>
                <w:sz w:val="24"/>
                <w:szCs w:val="24"/>
              </w:rPr>
              <w:t>1-94 80 01 «Предупреждение и ликвидация чрезвычайных ситуаций», степень – магистр технических наук</w:t>
            </w:r>
          </w:p>
        </w:tc>
        <w:tc>
          <w:tcPr>
            <w:tcW w:w="2113" w:type="dxa"/>
            <w:vAlign w:val="center"/>
          </w:tcPr>
          <w:p w:rsidR="000277B3" w:rsidRPr="00F4239D" w:rsidRDefault="000277B3" w:rsidP="00F41AE8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sz w:val="24"/>
              </w:rPr>
            </w:pPr>
            <w:r w:rsidRPr="00F4239D">
              <w:rPr>
                <w:rFonts w:ascii="Times New Roman" w:hAnsi="Times New Roman" w:cs="Times New Roman"/>
                <w:sz w:val="24"/>
              </w:rPr>
              <w:t>1 год</w:t>
            </w:r>
          </w:p>
          <w:p w:rsidR="000277B3" w:rsidRPr="00F4239D" w:rsidRDefault="000277B3" w:rsidP="00F41AE8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sz w:val="24"/>
              </w:rPr>
            </w:pPr>
            <w:r w:rsidRPr="00F4239D">
              <w:rPr>
                <w:rFonts w:ascii="Times New Roman" w:hAnsi="Times New Roman" w:cs="Times New Roman"/>
                <w:sz w:val="24"/>
              </w:rPr>
              <w:t>(очно)</w:t>
            </w:r>
          </w:p>
        </w:tc>
      </w:tr>
      <w:tr w:rsidR="00F4239D" w:rsidRPr="00F4239D" w:rsidTr="00605470">
        <w:trPr>
          <w:trHeight w:val="555"/>
        </w:trPr>
        <w:tc>
          <w:tcPr>
            <w:tcW w:w="7230" w:type="dxa"/>
            <w:vAlign w:val="center"/>
          </w:tcPr>
          <w:p w:rsidR="000277B3" w:rsidRPr="00F4239D" w:rsidRDefault="000277B3" w:rsidP="00F41A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239D">
              <w:rPr>
                <w:rFonts w:ascii="Times New Roman" w:hAnsi="Times New Roman"/>
                <w:sz w:val="24"/>
                <w:szCs w:val="24"/>
              </w:rPr>
              <w:t>1-94 80 01 «Предупреждение и ликвидация чрезвычайных ситуаций», степень – магистр технических наук</w:t>
            </w:r>
          </w:p>
        </w:tc>
        <w:tc>
          <w:tcPr>
            <w:tcW w:w="2113" w:type="dxa"/>
            <w:vAlign w:val="center"/>
          </w:tcPr>
          <w:p w:rsidR="000277B3" w:rsidRPr="00F4239D" w:rsidRDefault="000277B3" w:rsidP="00F41AE8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sz w:val="24"/>
              </w:rPr>
            </w:pPr>
            <w:r w:rsidRPr="00F4239D">
              <w:rPr>
                <w:rFonts w:ascii="Times New Roman" w:hAnsi="Times New Roman" w:cs="Times New Roman"/>
                <w:sz w:val="24"/>
              </w:rPr>
              <w:t>1,5 года</w:t>
            </w:r>
          </w:p>
          <w:p w:rsidR="000277B3" w:rsidRPr="00F4239D" w:rsidRDefault="000277B3" w:rsidP="00F41AE8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sz w:val="24"/>
              </w:rPr>
            </w:pPr>
            <w:r w:rsidRPr="00F4239D">
              <w:rPr>
                <w:rFonts w:ascii="Times New Roman" w:hAnsi="Times New Roman" w:cs="Times New Roman"/>
                <w:sz w:val="24"/>
              </w:rPr>
              <w:t>(заочно)</w:t>
            </w:r>
          </w:p>
        </w:tc>
      </w:tr>
      <w:tr w:rsidR="00F4239D" w:rsidRPr="00F4239D" w:rsidTr="00605470">
        <w:trPr>
          <w:trHeight w:val="542"/>
        </w:trPr>
        <w:tc>
          <w:tcPr>
            <w:tcW w:w="7230" w:type="dxa"/>
            <w:vAlign w:val="center"/>
          </w:tcPr>
          <w:p w:rsidR="000277B3" w:rsidRPr="00F4239D" w:rsidRDefault="000277B3" w:rsidP="00F41A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239D">
              <w:rPr>
                <w:rFonts w:ascii="Times New Roman" w:hAnsi="Times New Roman"/>
                <w:sz w:val="24"/>
                <w:szCs w:val="24"/>
              </w:rPr>
              <w:t>1-94 81 01  «Управление защитой от чрезвычайных ситуаций», степень – магистр управления</w:t>
            </w:r>
          </w:p>
        </w:tc>
        <w:tc>
          <w:tcPr>
            <w:tcW w:w="2113" w:type="dxa"/>
            <w:vAlign w:val="center"/>
          </w:tcPr>
          <w:p w:rsidR="000277B3" w:rsidRPr="00F4239D" w:rsidRDefault="000277B3" w:rsidP="00F41AE8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sz w:val="24"/>
              </w:rPr>
            </w:pPr>
            <w:r w:rsidRPr="00F4239D">
              <w:rPr>
                <w:rFonts w:ascii="Times New Roman" w:hAnsi="Times New Roman" w:cs="Times New Roman"/>
                <w:sz w:val="24"/>
              </w:rPr>
              <w:t>1 год</w:t>
            </w:r>
          </w:p>
          <w:p w:rsidR="000277B3" w:rsidRPr="00F4239D" w:rsidRDefault="000277B3" w:rsidP="00F41AE8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sz w:val="24"/>
              </w:rPr>
            </w:pPr>
            <w:r w:rsidRPr="00F4239D">
              <w:rPr>
                <w:rFonts w:ascii="Times New Roman" w:hAnsi="Times New Roman" w:cs="Times New Roman"/>
                <w:sz w:val="24"/>
              </w:rPr>
              <w:t>(очно)</w:t>
            </w:r>
          </w:p>
        </w:tc>
      </w:tr>
      <w:tr w:rsidR="00F4239D" w:rsidRPr="00F4239D" w:rsidTr="00605470">
        <w:trPr>
          <w:trHeight w:val="555"/>
        </w:trPr>
        <w:tc>
          <w:tcPr>
            <w:tcW w:w="7230" w:type="dxa"/>
            <w:vAlign w:val="center"/>
          </w:tcPr>
          <w:p w:rsidR="000277B3" w:rsidRPr="00F4239D" w:rsidRDefault="000277B3" w:rsidP="00F41AE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239D">
              <w:rPr>
                <w:rFonts w:ascii="Times New Roman" w:hAnsi="Times New Roman"/>
                <w:sz w:val="24"/>
                <w:szCs w:val="24"/>
              </w:rPr>
              <w:t>1-94 81 01  «Управление защитой от чрезвычайных ситуаций», степень – магистр управления</w:t>
            </w:r>
          </w:p>
        </w:tc>
        <w:tc>
          <w:tcPr>
            <w:tcW w:w="2113" w:type="dxa"/>
            <w:vAlign w:val="center"/>
          </w:tcPr>
          <w:p w:rsidR="000277B3" w:rsidRPr="00F4239D" w:rsidRDefault="000277B3" w:rsidP="00F41AE8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9D">
              <w:rPr>
                <w:rFonts w:ascii="Times New Roman" w:hAnsi="Times New Roman" w:cs="Times New Roman"/>
                <w:sz w:val="24"/>
                <w:szCs w:val="24"/>
              </w:rPr>
              <w:t>1,5 года</w:t>
            </w:r>
          </w:p>
          <w:p w:rsidR="000277B3" w:rsidRPr="00F4239D" w:rsidRDefault="000277B3" w:rsidP="00F41AE8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9D">
              <w:rPr>
                <w:rFonts w:ascii="Times New Roman" w:hAnsi="Times New Roman" w:cs="Times New Roman"/>
                <w:sz w:val="24"/>
                <w:szCs w:val="24"/>
              </w:rPr>
              <w:t>(заочно)</w:t>
            </w:r>
          </w:p>
        </w:tc>
      </w:tr>
    </w:tbl>
    <w:p w:rsidR="00F4239D" w:rsidRDefault="00F4239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47C0B" w:rsidRPr="00605470" w:rsidRDefault="00E47C0B" w:rsidP="00E47C0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05470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Более подробную информацию об Университете, условиях поступления и обучения можно получить </w:t>
      </w:r>
      <w:r w:rsidR="00605470" w:rsidRPr="00605470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на сайте университета </w:t>
      </w:r>
      <w:hyperlink r:id="rId6" w:history="1">
        <w:r w:rsidR="00605470" w:rsidRPr="00605470">
          <w:rPr>
            <w:rFonts w:ascii="Times New Roman" w:hAnsi="Times New Roman" w:cs="Times New Roman"/>
            <w:color w:val="0000FF"/>
            <w:sz w:val="30"/>
            <w:szCs w:val="30"/>
            <w:u w:val="single"/>
            <w:shd w:val="clear" w:color="auto" w:fill="FFFFFF"/>
          </w:rPr>
          <w:t>http://ucp.by</w:t>
        </w:r>
      </w:hyperlink>
      <w:r w:rsidR="00605470">
        <w:rPr>
          <w:rFonts w:ascii="Times New Roman" w:hAnsi="Times New Roman" w:cs="Times New Roman"/>
          <w:sz w:val="30"/>
          <w:szCs w:val="30"/>
        </w:rPr>
        <w:t xml:space="preserve"> </w:t>
      </w:r>
      <w:r w:rsidR="00605470" w:rsidRPr="00605470">
        <w:rPr>
          <w:rFonts w:ascii="Times New Roman" w:hAnsi="Times New Roman" w:cs="Times New Roman"/>
          <w:sz w:val="30"/>
          <w:szCs w:val="30"/>
        </w:rPr>
        <w:t>/</w:t>
      </w:r>
      <w:r w:rsidR="00605470">
        <w:rPr>
          <w:rFonts w:ascii="Times New Roman" w:hAnsi="Times New Roman" w:cs="Times New Roman"/>
          <w:sz w:val="30"/>
          <w:szCs w:val="30"/>
        </w:rPr>
        <w:t xml:space="preserve"> </w:t>
      </w:r>
      <w:r w:rsidR="00605470" w:rsidRPr="00605470">
        <w:rPr>
          <w:rFonts w:ascii="Times New Roman" w:hAnsi="Times New Roman" w:cs="Times New Roman"/>
          <w:sz w:val="30"/>
          <w:szCs w:val="30"/>
        </w:rPr>
        <w:t>Абитуриенту</w:t>
      </w:r>
      <w:r w:rsidR="00605470">
        <w:rPr>
          <w:rFonts w:ascii="Times New Roman" w:hAnsi="Times New Roman" w:cs="Times New Roman"/>
          <w:sz w:val="30"/>
          <w:szCs w:val="30"/>
        </w:rPr>
        <w:t xml:space="preserve"> </w:t>
      </w:r>
      <w:r w:rsidR="00605470" w:rsidRPr="00605470">
        <w:rPr>
          <w:rFonts w:ascii="Times New Roman" w:hAnsi="Times New Roman" w:cs="Times New Roman"/>
          <w:sz w:val="30"/>
          <w:szCs w:val="30"/>
        </w:rPr>
        <w:t>/ Иностранным абитуриентам</w:t>
      </w:r>
      <w:r w:rsidR="00605470">
        <w:rPr>
          <w:rFonts w:ascii="Times New Roman" w:hAnsi="Times New Roman" w:cs="Times New Roman"/>
          <w:sz w:val="30"/>
          <w:szCs w:val="30"/>
        </w:rPr>
        <w:t>,</w:t>
      </w:r>
      <w:r w:rsidR="00605470" w:rsidRPr="00605470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а также </w:t>
      </w:r>
      <w:r w:rsidRPr="00605470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по телефонам: +375-17-341-77-11 (первый заместитель начальника университета), +375-17-345-44-46 (группа международного сотрудничества), </w:t>
      </w:r>
      <w:r w:rsidRPr="00605470">
        <w:rPr>
          <w:rFonts w:ascii="Times New Roman" w:hAnsi="Times New Roman" w:cs="Times New Roman"/>
          <w:sz w:val="30"/>
          <w:szCs w:val="30"/>
        </w:rPr>
        <w:t xml:space="preserve">тел./факс </w:t>
      </w:r>
      <w:r w:rsidR="00605470">
        <w:rPr>
          <w:rFonts w:ascii="Times New Roman" w:hAnsi="Times New Roman" w:cs="Times New Roman"/>
          <w:sz w:val="30"/>
          <w:szCs w:val="30"/>
        </w:rPr>
        <w:t>+375</w:t>
      </w:r>
      <w:r w:rsidRPr="00605470">
        <w:rPr>
          <w:rFonts w:ascii="Times New Roman" w:hAnsi="Times New Roman" w:cs="Times New Roman"/>
          <w:sz w:val="30"/>
          <w:szCs w:val="30"/>
        </w:rPr>
        <w:t>-177-77-27-75, моб. тел. +375-29-361-79-86 (заведующий сектором маркетинга).</w:t>
      </w:r>
    </w:p>
    <w:sectPr w:rsidR="00E47C0B" w:rsidRPr="00605470" w:rsidSect="0005368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13"/>
    <w:rsid w:val="000277B3"/>
    <w:rsid w:val="0005368B"/>
    <w:rsid w:val="00154C34"/>
    <w:rsid w:val="00195A03"/>
    <w:rsid w:val="001F4E7F"/>
    <w:rsid w:val="00265B15"/>
    <w:rsid w:val="002E01BB"/>
    <w:rsid w:val="00322979"/>
    <w:rsid w:val="00455777"/>
    <w:rsid w:val="005D5F06"/>
    <w:rsid w:val="005F3E2E"/>
    <w:rsid w:val="00605470"/>
    <w:rsid w:val="006D2F5D"/>
    <w:rsid w:val="006E62A5"/>
    <w:rsid w:val="0073076A"/>
    <w:rsid w:val="008C0EA7"/>
    <w:rsid w:val="008E1B17"/>
    <w:rsid w:val="008F5135"/>
    <w:rsid w:val="009F672B"/>
    <w:rsid w:val="00A84E77"/>
    <w:rsid w:val="00C87B13"/>
    <w:rsid w:val="00CC0655"/>
    <w:rsid w:val="00E47C0B"/>
    <w:rsid w:val="00EF695D"/>
    <w:rsid w:val="00F41AE8"/>
    <w:rsid w:val="00F4239D"/>
    <w:rsid w:val="00FE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51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2">
    <w:name w:val="Основной текст 22"/>
    <w:basedOn w:val="a"/>
    <w:rsid w:val="000277B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4">
    <w:name w:val="List Paragraph"/>
    <w:basedOn w:val="a"/>
    <w:qFormat/>
    <w:rsid w:val="000277B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rsid w:val="006054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51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2">
    <w:name w:val="Основной текст 22"/>
    <w:basedOn w:val="a"/>
    <w:rsid w:val="000277B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4">
    <w:name w:val="List Paragraph"/>
    <w:basedOn w:val="a"/>
    <w:qFormat/>
    <w:rsid w:val="000277B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rsid w:val="006054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2041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2871">
                      <w:marLeft w:val="0"/>
                      <w:marRight w:val="0"/>
                      <w:marTop w:val="9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01055">
                      <w:marLeft w:val="900"/>
                      <w:marRight w:val="900"/>
                      <w:marTop w:val="6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39577">
                      <w:marLeft w:val="0"/>
                      <w:marRight w:val="0"/>
                      <w:marTop w:val="9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4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68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9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cp.by" TargetMode="External"/><Relationship Id="rId5" Type="http://schemas.openxmlformats.org/officeDocument/2006/relationships/hyperlink" Target="http://www.rescuetraining.by/index.php/2014-08-16-07-54-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</dc:creator>
  <cp:lastModifiedBy>User</cp:lastModifiedBy>
  <cp:revision>2</cp:revision>
  <dcterms:created xsi:type="dcterms:W3CDTF">2017-06-05T10:33:00Z</dcterms:created>
  <dcterms:modified xsi:type="dcterms:W3CDTF">2017-06-05T10:33:00Z</dcterms:modified>
</cp:coreProperties>
</file>